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A6A" w:rsidRDefault="00D16A6A" w:rsidP="00D16A6A">
      <w:pPr>
        <w:shd w:val="clear" w:color="auto" w:fill="FFFFFF"/>
        <w:spacing w:after="150" w:line="312" w:lineRule="atLeast"/>
        <w:ind w:left="-284" w:firstLine="284"/>
        <w:jc w:val="center"/>
        <w:textAlignment w:val="baseline"/>
        <w:outlineLvl w:val="0"/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333333"/>
          <w:kern w:val="36"/>
          <w:sz w:val="24"/>
          <w:szCs w:val="24"/>
          <w:lang w:eastAsia="es-ES"/>
        </w:rPr>
        <w:t>“</w:t>
      </w:r>
      <w:r w:rsidRPr="00F86F43">
        <w:rPr>
          <w:rFonts w:eastAsia="Times New Roman" w:cstheme="minorHAnsi"/>
          <w:b/>
          <w:color w:val="333333"/>
          <w:kern w:val="36"/>
          <w:sz w:val="24"/>
          <w:szCs w:val="24"/>
          <w:lang w:eastAsia="es-ES"/>
        </w:rPr>
        <w:t>Año de la Promoción de la Industria Responsable y del Compromiso Climático”</w:t>
      </w:r>
    </w:p>
    <w:p w:rsidR="00D16A6A" w:rsidRPr="00087E34" w:rsidRDefault="00D16A6A" w:rsidP="00D16A6A">
      <w:pPr>
        <w:jc w:val="center"/>
        <w:rPr>
          <w:rFonts w:ascii="Arial Black" w:hAnsi="Arial Black" w:cs="Tahoma"/>
          <w:b/>
          <w:color w:val="808080"/>
          <w:sz w:val="28"/>
          <w:szCs w:val="28"/>
          <w:u w:val="single"/>
          <w:shd w:val="clear" w:color="auto" w:fill="FFFFFF"/>
        </w:rPr>
      </w:pPr>
      <w:r w:rsidRPr="00087E34">
        <w:rPr>
          <w:rFonts w:ascii="Arial Black" w:hAnsi="Arial Black" w:cs="Tahoma"/>
          <w:b/>
          <w:color w:val="808080"/>
          <w:sz w:val="28"/>
          <w:szCs w:val="28"/>
          <w:u w:val="single"/>
          <w:shd w:val="clear" w:color="auto" w:fill="FFFFFF"/>
        </w:rPr>
        <w:t xml:space="preserve">NOTA DE PRENSA Nº </w:t>
      </w:r>
      <w:r>
        <w:rPr>
          <w:rFonts w:ascii="Arial Black" w:hAnsi="Arial Black" w:cs="Tahoma"/>
          <w:b/>
          <w:color w:val="808080"/>
          <w:sz w:val="28"/>
          <w:szCs w:val="28"/>
          <w:u w:val="single"/>
          <w:shd w:val="clear" w:color="auto" w:fill="FFFFFF"/>
        </w:rPr>
        <w:t>0006/ MDP 2014</w:t>
      </w:r>
    </w:p>
    <w:p w:rsidR="00D16A6A" w:rsidRDefault="00D16A6A" w:rsidP="00D16A6A">
      <w:pPr>
        <w:spacing w:line="240" w:lineRule="auto"/>
        <w:jc w:val="center"/>
        <w:rPr>
          <w:rFonts w:ascii="Century Gothic" w:hAnsi="Century Gothic" w:cs="Tahoma"/>
          <w:b/>
          <w:caps/>
          <w:color w:val="80808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>LA MUNICIPALIDAD DE</w:t>
      </w:r>
      <w:r w:rsidR="009000F6"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 xml:space="preserve"> PACHACÁMAC ADQUIERE NUEVOS VEHÍ</w:t>
      </w:r>
      <w:r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>CULOS PARA LAS ÁREAS DE LIMPIEZA PÚPLICA Y SERENAZGO</w:t>
      </w:r>
      <w:r w:rsidRPr="009F47BC"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 xml:space="preserve">, </w:t>
      </w:r>
    </w:p>
    <w:p w:rsidR="00D16A6A" w:rsidRDefault="00D16A6A" w:rsidP="00D16A6A">
      <w:pPr>
        <w:spacing w:line="240" w:lineRule="auto"/>
        <w:jc w:val="center"/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>Está</w:t>
      </w:r>
      <w:r w:rsidR="007C1BDB"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 xml:space="preserve">s adquisiciones son parte del </w:t>
      </w:r>
      <w:r w:rsidR="00B761C8"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>trabajo de la comuna distrital por mejorar l</w:t>
      </w:r>
      <w:r w:rsidR="00E353D4"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 xml:space="preserve">a calidad de servicio </w:t>
      </w:r>
      <w:r w:rsidR="00B761C8"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>en Pachacámac</w:t>
      </w:r>
      <w:r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  <w:t>.</w:t>
      </w:r>
    </w:p>
    <w:p w:rsidR="00E51CBA" w:rsidRPr="002D2B4A" w:rsidRDefault="00E51CBA" w:rsidP="00D16A6A">
      <w:pPr>
        <w:spacing w:line="240" w:lineRule="auto"/>
        <w:jc w:val="center"/>
        <w:rPr>
          <w:rFonts w:ascii="Arial" w:hAnsi="Arial" w:cs="Arial"/>
          <w:b/>
          <w:color w:val="808080"/>
          <w:sz w:val="28"/>
          <w:szCs w:val="28"/>
          <w:u w:val="single"/>
          <w:shd w:val="clear" w:color="auto" w:fill="FFFFFF"/>
        </w:rPr>
      </w:pPr>
    </w:p>
    <w:p w:rsidR="00D16A6A" w:rsidRDefault="00943F56" w:rsidP="00D16A6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Cumpliendo con la labor de mejorar la calidad en los servicios de Seguridad y Limpieza Pú</w:t>
      </w:r>
      <w:r w:rsidR="007B3E2D">
        <w:rPr>
          <w:rFonts w:ascii="Arial" w:hAnsi="Arial" w:cs="Arial"/>
          <w:sz w:val="24"/>
          <w:szCs w:val="24"/>
          <w:shd w:val="clear" w:color="auto" w:fill="FFFFFF"/>
        </w:rPr>
        <w:t>blica, la M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unicipalidad de Pachacámac concretó la compra de </w:t>
      </w:r>
      <w:r w:rsidR="001F523F">
        <w:rPr>
          <w:rFonts w:ascii="Arial" w:hAnsi="Arial" w:cs="Arial"/>
          <w:sz w:val="24"/>
          <w:szCs w:val="24"/>
          <w:shd w:val="clear" w:color="auto" w:fill="FFFFFF"/>
        </w:rPr>
        <w:t>dos compactadoras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de 19 </w:t>
      </w:r>
      <w:r w:rsidR="0086477E">
        <w:rPr>
          <w:rFonts w:ascii="Arial" w:hAnsi="Arial" w:cs="Arial"/>
          <w:sz w:val="24"/>
          <w:szCs w:val="24"/>
          <w:shd w:val="clear" w:color="auto" w:fill="FFFFFF"/>
        </w:rPr>
        <w:t>toneladas (</w:t>
      </w:r>
      <w:r w:rsidR="006A2869">
        <w:rPr>
          <w:rFonts w:ascii="Arial" w:hAnsi="Arial" w:cs="Arial"/>
          <w:sz w:val="24"/>
          <w:szCs w:val="24"/>
          <w:shd w:val="clear" w:color="auto" w:fill="FFFFFF"/>
        </w:rPr>
        <w:t>la más grande en el mundo)</w:t>
      </w:r>
      <w:r>
        <w:rPr>
          <w:rFonts w:ascii="Arial" w:hAnsi="Arial" w:cs="Arial"/>
          <w:sz w:val="24"/>
          <w:szCs w:val="24"/>
          <w:shd w:val="clear" w:color="auto" w:fill="FFFFFF"/>
        </w:rPr>
        <w:t>, un</w:t>
      </w:r>
      <w:r w:rsidR="002B0369">
        <w:rPr>
          <w:rFonts w:ascii="Arial" w:hAnsi="Arial" w:cs="Arial"/>
          <w:sz w:val="24"/>
          <w:szCs w:val="24"/>
          <w:shd w:val="clear" w:color="auto" w:fill="FFFFFF"/>
        </w:rPr>
        <w:t xml:space="preserve"> camión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volquete de</w:t>
      </w:r>
      <w:r w:rsidR="006A2869">
        <w:rPr>
          <w:rFonts w:ascii="Arial" w:hAnsi="Arial" w:cs="Arial"/>
          <w:sz w:val="24"/>
          <w:szCs w:val="24"/>
          <w:shd w:val="clear" w:color="auto" w:fill="FFFFFF"/>
        </w:rPr>
        <w:t xml:space="preserve"> 15 metros cúbicos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 </w:t>
      </w:r>
      <w:r w:rsidR="00F31466">
        <w:rPr>
          <w:rFonts w:ascii="Arial" w:hAnsi="Arial" w:cs="Arial"/>
          <w:sz w:val="24"/>
          <w:szCs w:val="24"/>
          <w:shd w:val="clear" w:color="auto" w:fill="FFFFFF"/>
        </w:rPr>
        <w:t>15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camionetas y diez motocicletas lineales, las cuales se pondrán inmediatamente al servicio de la población. </w:t>
      </w:r>
    </w:p>
    <w:p w:rsidR="00D16A6A" w:rsidRDefault="00D74B92" w:rsidP="00D16A6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Como lo venía anunciando el Sr. Alcalde, Hugo Ramos Lescano, la compra de estos v</w:t>
      </w:r>
      <w:r w:rsidR="00F635F9">
        <w:rPr>
          <w:rFonts w:ascii="Arial" w:hAnsi="Arial" w:cs="Arial"/>
          <w:sz w:val="24"/>
          <w:szCs w:val="24"/>
          <w:shd w:val="clear" w:color="auto" w:fill="FFFFFF"/>
        </w:rPr>
        <w:t xml:space="preserve">ehículos ya es una realidad. Las compactadoras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como </w:t>
      </w:r>
      <w:r w:rsidR="00D4649D">
        <w:rPr>
          <w:rFonts w:ascii="Arial" w:hAnsi="Arial" w:cs="Arial"/>
          <w:sz w:val="24"/>
          <w:szCs w:val="24"/>
          <w:shd w:val="clear" w:color="auto" w:fill="FFFFFF"/>
        </w:rPr>
        <w:t>el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43039">
        <w:rPr>
          <w:rFonts w:ascii="Arial" w:hAnsi="Arial" w:cs="Arial"/>
          <w:sz w:val="24"/>
          <w:szCs w:val="24"/>
          <w:shd w:val="clear" w:color="auto" w:fill="FFFFFF"/>
        </w:rPr>
        <w:t>Volquete,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debido a su</w:t>
      </w:r>
      <w:r w:rsidR="00C948A0">
        <w:rPr>
          <w:rFonts w:ascii="Arial" w:hAnsi="Arial" w:cs="Arial"/>
          <w:sz w:val="24"/>
          <w:szCs w:val="24"/>
          <w:shd w:val="clear" w:color="auto" w:fill="FFFFFF"/>
        </w:rPr>
        <w:t>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capacidad</w:t>
      </w:r>
      <w:r w:rsidR="00C948A0">
        <w:rPr>
          <w:rFonts w:ascii="Arial" w:hAnsi="Arial" w:cs="Arial"/>
          <w:sz w:val="24"/>
          <w:szCs w:val="24"/>
          <w:shd w:val="clear" w:color="auto" w:fill="FFFFFF"/>
        </w:rPr>
        <w:t>es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D1ACB">
        <w:rPr>
          <w:rFonts w:ascii="Arial" w:hAnsi="Arial" w:cs="Arial"/>
          <w:sz w:val="24"/>
          <w:szCs w:val="24"/>
          <w:shd w:val="clear" w:color="auto" w:fill="FFFFFF"/>
        </w:rPr>
        <w:t xml:space="preserve">de </w:t>
      </w:r>
      <w:r w:rsidR="00C948A0">
        <w:rPr>
          <w:rFonts w:ascii="Arial" w:hAnsi="Arial" w:cs="Arial"/>
          <w:sz w:val="24"/>
          <w:szCs w:val="24"/>
          <w:shd w:val="clear" w:color="auto" w:fill="FFFFFF"/>
        </w:rPr>
        <w:t>almacenaje</w:t>
      </w:r>
      <w:r w:rsidR="007008B5">
        <w:rPr>
          <w:rFonts w:ascii="Arial" w:hAnsi="Arial" w:cs="Arial"/>
          <w:sz w:val="24"/>
          <w:szCs w:val="24"/>
          <w:shd w:val="clear" w:color="auto" w:fill="FFFFFF"/>
        </w:rPr>
        <w:t xml:space="preserve">. Contribuirán </w:t>
      </w:r>
      <w:r w:rsidR="006D1ACB">
        <w:rPr>
          <w:rFonts w:ascii="Arial" w:hAnsi="Arial" w:cs="Arial"/>
          <w:sz w:val="24"/>
          <w:szCs w:val="24"/>
          <w:shd w:val="clear" w:color="auto" w:fill="FFFFFF"/>
        </w:rPr>
        <w:t xml:space="preserve">a una recolección más eficaz de residuos. </w:t>
      </w:r>
    </w:p>
    <w:p w:rsidR="00D16A6A" w:rsidRDefault="00B96945" w:rsidP="00D16A6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Por otro lado las </w:t>
      </w:r>
      <w:r w:rsidR="009E3011">
        <w:rPr>
          <w:rFonts w:ascii="Arial" w:hAnsi="Arial" w:cs="Arial"/>
          <w:sz w:val="24"/>
          <w:szCs w:val="24"/>
          <w:shd w:val="clear" w:color="auto" w:fill="FFFFFF"/>
        </w:rPr>
        <w:t>15</w:t>
      </w:r>
      <w:r w:rsidR="00D434A5">
        <w:rPr>
          <w:rFonts w:ascii="Arial" w:hAnsi="Arial" w:cs="Arial"/>
          <w:sz w:val="24"/>
          <w:szCs w:val="24"/>
          <w:shd w:val="clear" w:color="auto" w:fill="FFFFFF"/>
        </w:rPr>
        <w:t xml:space="preserve"> camionetas y </w:t>
      </w:r>
      <w:r w:rsidR="009E3011">
        <w:rPr>
          <w:rFonts w:ascii="Arial" w:hAnsi="Arial" w:cs="Arial"/>
          <w:sz w:val="24"/>
          <w:szCs w:val="24"/>
          <w:shd w:val="clear" w:color="auto" w:fill="FFFFFF"/>
        </w:rPr>
        <w:t>10</w:t>
      </w:r>
      <w:r w:rsidR="00D434A5">
        <w:rPr>
          <w:rFonts w:ascii="Arial" w:hAnsi="Arial" w:cs="Arial"/>
          <w:sz w:val="24"/>
          <w:szCs w:val="24"/>
          <w:shd w:val="clear" w:color="auto" w:fill="FFFFFF"/>
        </w:rPr>
        <w:t xml:space="preserve"> motos lineales </w:t>
      </w:r>
      <w:r w:rsidR="00B80ABB">
        <w:rPr>
          <w:rFonts w:ascii="Arial" w:hAnsi="Arial" w:cs="Arial"/>
          <w:sz w:val="24"/>
          <w:szCs w:val="24"/>
          <w:shd w:val="clear" w:color="auto" w:fill="FFFFFF"/>
        </w:rPr>
        <w:t xml:space="preserve">son parte de un plan </w:t>
      </w:r>
      <w:r w:rsidR="00395604">
        <w:rPr>
          <w:rFonts w:ascii="Arial" w:hAnsi="Arial" w:cs="Arial"/>
          <w:sz w:val="24"/>
          <w:szCs w:val="24"/>
          <w:shd w:val="clear" w:color="auto" w:fill="FFFFFF"/>
        </w:rPr>
        <w:t>estratégico de la Municipalidad de Pachacámac</w:t>
      </w:r>
      <w:r w:rsidR="0041029E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395604">
        <w:rPr>
          <w:rFonts w:ascii="Arial" w:hAnsi="Arial" w:cs="Arial"/>
          <w:sz w:val="24"/>
          <w:szCs w:val="24"/>
          <w:shd w:val="clear" w:color="auto" w:fill="FFFFFF"/>
        </w:rPr>
        <w:t xml:space="preserve"> en la lucha contra la inseguridad y por el bien estar y tranquilidad de la población. Estos vehículos servirán para incrementar el alcance de</w:t>
      </w:r>
      <w:r w:rsidR="0041029E">
        <w:rPr>
          <w:rFonts w:ascii="Arial" w:hAnsi="Arial" w:cs="Arial"/>
          <w:sz w:val="24"/>
          <w:szCs w:val="24"/>
          <w:shd w:val="clear" w:color="auto" w:fill="FFFFFF"/>
        </w:rPr>
        <w:t>l</w:t>
      </w:r>
      <w:r w:rsidR="00395604">
        <w:rPr>
          <w:rFonts w:ascii="Arial" w:hAnsi="Arial" w:cs="Arial"/>
          <w:sz w:val="24"/>
          <w:szCs w:val="24"/>
          <w:shd w:val="clear" w:color="auto" w:fill="FFFFFF"/>
        </w:rPr>
        <w:t xml:space="preserve"> escuadrón de Serenazgo a todos los puntos críticos del distrito.</w:t>
      </w:r>
    </w:p>
    <w:p w:rsidR="00395604" w:rsidRDefault="00395604" w:rsidP="00D16A6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La actual gestión edil encabezada por el Sr. Alcalde Hugo Ramos Lescano sigue y seguirá trabajando por hacer de este distrito </w:t>
      </w:r>
      <w:r w:rsidR="00E51CBA">
        <w:rPr>
          <w:rFonts w:ascii="Arial" w:hAnsi="Arial" w:cs="Arial"/>
          <w:sz w:val="24"/>
          <w:szCs w:val="24"/>
          <w:shd w:val="clear" w:color="auto" w:fill="FFFFFF"/>
        </w:rPr>
        <w:t>un modelo</w:t>
      </w:r>
      <w:r w:rsidR="00F31FA1">
        <w:rPr>
          <w:rFonts w:ascii="Arial" w:hAnsi="Arial" w:cs="Arial"/>
          <w:sz w:val="24"/>
          <w:szCs w:val="24"/>
          <w:shd w:val="clear" w:color="auto" w:fill="FFFFFF"/>
        </w:rPr>
        <w:t xml:space="preserve"> a seguir.</w:t>
      </w:r>
      <w:r w:rsidR="000A317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31FA1">
        <w:rPr>
          <w:rFonts w:ascii="Arial" w:hAnsi="Arial" w:cs="Arial"/>
          <w:sz w:val="24"/>
          <w:szCs w:val="24"/>
          <w:shd w:val="clear" w:color="auto" w:fill="FFFFFF"/>
        </w:rPr>
        <w:t>Muestra</w:t>
      </w:r>
      <w:r w:rsidR="000A3171">
        <w:rPr>
          <w:rFonts w:ascii="Arial" w:hAnsi="Arial" w:cs="Arial"/>
          <w:sz w:val="24"/>
          <w:szCs w:val="24"/>
          <w:shd w:val="clear" w:color="auto" w:fill="FFFFFF"/>
        </w:rPr>
        <w:t xml:space="preserve"> de ello</w:t>
      </w:r>
      <w:r w:rsidR="00D76A5B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0A3171">
        <w:rPr>
          <w:rFonts w:ascii="Arial" w:hAnsi="Arial" w:cs="Arial"/>
          <w:sz w:val="24"/>
          <w:szCs w:val="24"/>
          <w:shd w:val="clear" w:color="auto" w:fill="FFFFFF"/>
        </w:rPr>
        <w:t xml:space="preserve"> son las obras y la calidad en los servicios que esta municipalidad brinda.</w:t>
      </w:r>
    </w:p>
    <w:p w:rsidR="00E51CBA" w:rsidRDefault="00E51CBA" w:rsidP="00D16A6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D16A6A" w:rsidRPr="00F30F92" w:rsidRDefault="00D16A6A" w:rsidP="00D16A6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30F92">
        <w:rPr>
          <w:rFonts w:ascii="Arial" w:hAnsi="Arial" w:cs="Arial"/>
          <w:sz w:val="24"/>
          <w:szCs w:val="24"/>
          <w:shd w:val="clear" w:color="auto" w:fill="FFFFFF"/>
        </w:rPr>
        <w:t>Con el ruego de su difusión y/o publicación.</w:t>
      </w:r>
    </w:p>
    <w:p w:rsidR="00D16A6A" w:rsidRDefault="00D16A6A" w:rsidP="00D16A6A">
      <w:pPr>
        <w:jc w:val="both"/>
        <w:rPr>
          <w:rFonts w:ascii="Century Gothic" w:hAnsi="Century Gothic" w:cs="Tahoma"/>
          <w:b/>
          <w:color w:val="808080"/>
          <w:sz w:val="24"/>
          <w:szCs w:val="24"/>
          <w:shd w:val="clear" w:color="auto" w:fill="FFFFFF"/>
        </w:rPr>
      </w:pPr>
      <w:r w:rsidRPr="00176FC7">
        <w:rPr>
          <w:rFonts w:ascii="Century Gothic" w:hAnsi="Century Gothic" w:cs="Tahoma"/>
          <w:b/>
          <w:color w:val="262626" w:themeColor="text1" w:themeTint="D9"/>
          <w:sz w:val="24"/>
          <w:szCs w:val="24"/>
          <w:shd w:val="clear" w:color="auto" w:fill="FFFFFF"/>
        </w:rPr>
        <w:t>GERENCIA DE RELACIONES PÚBLICAS</w:t>
      </w:r>
      <w:r w:rsidRPr="00176FC7">
        <w:rPr>
          <w:rFonts w:ascii="Century Gothic" w:hAnsi="Century Gothic" w:cs="Tahoma"/>
          <w:b/>
          <w:color w:val="808080"/>
          <w:sz w:val="24"/>
          <w:szCs w:val="24"/>
          <w:shd w:val="clear" w:color="auto" w:fill="FFFFFF"/>
        </w:rPr>
        <w:t>:</w:t>
      </w:r>
    </w:p>
    <w:p w:rsidR="00D16A6A" w:rsidRDefault="00D16A6A" w:rsidP="00D16A6A">
      <w:pPr>
        <w:jc w:val="both"/>
        <w:rPr>
          <w:rFonts w:ascii="Century Gothic" w:hAnsi="Century Gothic" w:cs="Tahoma"/>
          <w:b/>
          <w:color w:val="808080"/>
          <w:sz w:val="24"/>
          <w:szCs w:val="24"/>
          <w:shd w:val="clear" w:color="auto" w:fill="FFFFFF"/>
        </w:rPr>
      </w:pPr>
      <w:r>
        <w:rPr>
          <w:rFonts w:ascii="Century Gothic" w:hAnsi="Century Gothic" w:cs="Tahoma"/>
          <w:b/>
          <w:color w:val="808080"/>
          <w:sz w:val="24"/>
          <w:szCs w:val="24"/>
          <w:shd w:val="clear" w:color="auto" w:fill="FFFFFF"/>
        </w:rPr>
        <w:t xml:space="preserve">Coordinaciones al: </w:t>
      </w:r>
    </w:p>
    <w:p w:rsidR="00C31462" w:rsidRPr="00C31462" w:rsidRDefault="00C31462" w:rsidP="00D16A6A">
      <w:pPr>
        <w:pStyle w:val="Ttulo2"/>
        <w:shd w:val="clear" w:color="auto" w:fill="FFFFFF"/>
        <w:spacing w:before="240" w:beforeAutospacing="0" w:after="0" w:afterAutospacing="0"/>
        <w:rPr>
          <w:rFonts w:ascii="Calibri" w:hAnsi="Calibri" w:cs="Calibri"/>
          <w:b w:val="0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RPC: </w:t>
      </w:r>
      <w:r w:rsidRPr="00C31462">
        <w:rPr>
          <w:rFonts w:ascii="Calibri" w:hAnsi="Calibri" w:cs="Calibri"/>
          <w:b w:val="0"/>
          <w:color w:val="000000"/>
          <w:sz w:val="23"/>
          <w:szCs w:val="23"/>
        </w:rPr>
        <w:t>986700447</w:t>
      </w:r>
    </w:p>
    <w:p w:rsidR="00D16A6A" w:rsidRPr="00F30F92" w:rsidRDefault="00D16A6A" w:rsidP="00D16A6A">
      <w:pPr>
        <w:pStyle w:val="Ttulo2"/>
        <w:shd w:val="clear" w:color="auto" w:fill="FFFFFF"/>
        <w:spacing w:before="240" w:beforeAutospacing="0" w:after="0" w:afterAutospacing="0"/>
        <w:rPr>
          <w:rFonts w:ascii="Century Gothic" w:hAnsi="Century Gothic" w:cs="Tahoma"/>
          <w:b w:val="0"/>
          <w:sz w:val="24"/>
          <w:szCs w:val="24"/>
          <w:shd w:val="clear" w:color="auto" w:fill="FFFFFF"/>
        </w:rPr>
      </w:pPr>
      <w:r w:rsidRPr="00F30F92">
        <w:rPr>
          <w:rFonts w:ascii="Century Gothic" w:hAnsi="Century Gothic" w:cs="Tahoma"/>
          <w:b w:val="0"/>
          <w:sz w:val="24"/>
          <w:szCs w:val="24"/>
          <w:shd w:val="clear" w:color="auto" w:fill="FFFFFF"/>
        </w:rPr>
        <w:t xml:space="preserve">Para mayor información del evento visita: </w:t>
      </w:r>
    </w:p>
    <w:p w:rsidR="00D16A6A" w:rsidRPr="00A3001A" w:rsidRDefault="00D16A6A" w:rsidP="00D16A6A">
      <w:pPr>
        <w:pStyle w:val="Ttulo2"/>
        <w:shd w:val="clear" w:color="auto" w:fill="FFFFFF"/>
        <w:spacing w:before="240" w:beforeAutospacing="0" w:after="0" w:afterAutospacing="0"/>
        <w:rPr>
          <w:rFonts w:ascii="Century Gothic" w:hAnsi="Century Gothic" w:cs="Tahoma"/>
          <w:color w:val="262626" w:themeColor="text1" w:themeTint="D9"/>
          <w:sz w:val="24"/>
          <w:szCs w:val="24"/>
        </w:rPr>
      </w:pPr>
      <w:r w:rsidRPr="00A3001A">
        <w:rPr>
          <w:rFonts w:ascii="Century Gothic" w:hAnsi="Century Gothic" w:cs="Tahoma"/>
          <w:b w:val="0"/>
          <w:color w:val="262626" w:themeColor="text1" w:themeTint="D9"/>
          <w:sz w:val="24"/>
          <w:szCs w:val="24"/>
          <w:shd w:val="clear" w:color="auto" w:fill="FFFFFF"/>
        </w:rPr>
        <w:t>https://www.facebook.com/MUNICIPALIDADDISTRITALDEPACHACAMAC?fref=ts</w:t>
      </w:r>
    </w:p>
    <w:p w:rsidR="00345398" w:rsidRDefault="00345398"/>
    <w:p w:rsidR="00F13CD8" w:rsidRDefault="00F13CD8"/>
    <w:p w:rsidR="00F13CD8" w:rsidRDefault="00B9666E">
      <w:r>
        <w:rPr>
          <w:noProof/>
          <w:lang w:val="es-PE" w:eastAsia="es-PE"/>
        </w:rPr>
        <w:lastRenderedPageBreak/>
        <w:drawing>
          <wp:inline distT="0" distB="0" distL="0" distR="0">
            <wp:extent cx="5396230" cy="3599815"/>
            <wp:effectExtent l="0" t="0" r="0" b="635"/>
            <wp:docPr id="5" name="Imagen 5" descr="F:\FOTOS_$\2014\faceboock\marzo\23-02-14 vehiculos nuevos para seguridad y limpieza pública\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_$\2014\faceboock\marzo\23-02-14 vehiculos nuevos para seguridad y limpieza pública\IMG_7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w:drawing>
          <wp:inline distT="0" distB="0" distL="0" distR="0">
            <wp:extent cx="5396230" cy="3599815"/>
            <wp:effectExtent l="0" t="0" r="0" b="635"/>
            <wp:docPr id="6" name="Imagen 6" descr="F:\FOTOS_$\2014\faceboock\marzo\23-02-14 vehiculos nuevos para seguridad y limpieza pública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_$\2014\faceboock\marzo\23-02-14 vehiculos nuevos para seguridad y limpieza pública\IMG_7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/>
    <w:p w:rsidR="00B9666E" w:rsidRDefault="00B9666E">
      <w:bookmarkStart w:id="0" w:name="_GoBack"/>
      <w:r>
        <w:rPr>
          <w:noProof/>
          <w:lang w:val="es-PE" w:eastAsia="es-PE"/>
        </w:rPr>
        <w:drawing>
          <wp:inline distT="0" distB="0" distL="0" distR="0">
            <wp:extent cx="5394960" cy="3605530"/>
            <wp:effectExtent l="0" t="0" r="0" b="0"/>
            <wp:docPr id="7" name="Imagen 7" descr="F:\FOTOS_$\2014\faceboock\marzo\30-03-14 bendición de nuevas unidades móviles\IMG_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_$\2014\faceboock\marzo\30-03-14 bendición de nuevas unidades móviles\IMG_8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666E" w:rsidRDefault="00B9666E"/>
    <w:sectPr w:rsidR="00B9666E" w:rsidSect="00395604">
      <w:headerReference w:type="default" r:id="rId10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401" w:rsidRDefault="006F3401" w:rsidP="00D16A6A">
      <w:pPr>
        <w:spacing w:after="0" w:line="240" w:lineRule="auto"/>
      </w:pPr>
      <w:r>
        <w:separator/>
      </w:r>
    </w:p>
  </w:endnote>
  <w:endnote w:type="continuationSeparator" w:id="0">
    <w:p w:rsidR="006F3401" w:rsidRDefault="006F3401" w:rsidP="00D16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401" w:rsidRDefault="006F3401" w:rsidP="00D16A6A">
      <w:pPr>
        <w:spacing w:after="0" w:line="240" w:lineRule="auto"/>
      </w:pPr>
      <w:r>
        <w:separator/>
      </w:r>
    </w:p>
  </w:footnote>
  <w:footnote w:type="continuationSeparator" w:id="0">
    <w:p w:rsidR="006F3401" w:rsidRDefault="006F3401" w:rsidP="00D16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6A" w:rsidRDefault="00D16A6A">
    <w:pPr>
      <w:pStyle w:val="Encabezado"/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492C2A" wp14:editId="303012C9">
              <wp:simplePos x="0" y="0"/>
              <wp:positionH relativeFrom="column">
                <wp:posOffset>-896886</wp:posOffset>
              </wp:positionH>
              <wp:positionV relativeFrom="paragraph">
                <wp:posOffset>-248592</wp:posOffset>
              </wp:positionV>
              <wp:extent cx="3074670" cy="59436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74670" cy="594360"/>
                        <a:chOff x="680" y="540"/>
                        <a:chExt cx="4842" cy="936"/>
                      </a:xfrm>
                    </wpg:grpSpPr>
                    <wps:wsp>
                      <wps:cNvPr id="2" name="Rectángulo 15"/>
                      <wps:cNvSpPr>
                        <a:spLocks noChangeArrowheads="1"/>
                      </wps:cNvSpPr>
                      <wps:spPr bwMode="auto">
                        <a:xfrm>
                          <a:off x="1760" y="730"/>
                          <a:ext cx="3762" cy="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A6A" w:rsidRPr="00CC5CCC" w:rsidRDefault="00D16A6A" w:rsidP="00D16A6A">
                            <w:pPr>
                              <w:pStyle w:val="Piedepgina"/>
                              <w:rPr>
                                <w:b/>
                                <w:color w:val="17365D"/>
                                <w:sz w:val="18"/>
                                <w:szCs w:val="18"/>
                              </w:rPr>
                            </w:pPr>
                            <w:r w:rsidRPr="00CC5CCC">
                              <w:rPr>
                                <w:b/>
                                <w:color w:val="17365D"/>
                                <w:sz w:val="18"/>
                                <w:szCs w:val="18"/>
                              </w:rPr>
                              <w:t>MU</w:t>
                            </w:r>
                            <w:r>
                              <w:rPr>
                                <w:b/>
                                <w:color w:val="17365D"/>
                                <w:sz w:val="18"/>
                                <w:szCs w:val="18"/>
                              </w:rPr>
                              <w:t>NICIPALIDAD DISTRITAL DE PACHACÁ</w:t>
                            </w:r>
                            <w:r w:rsidRPr="00CC5CCC">
                              <w:rPr>
                                <w:b/>
                                <w:color w:val="17365D"/>
                                <w:sz w:val="18"/>
                                <w:szCs w:val="18"/>
                              </w:rPr>
                              <w:t xml:space="preserve">MAC </w:t>
                            </w:r>
                          </w:p>
                          <w:p w:rsidR="00D16A6A" w:rsidRPr="00CC5CCC" w:rsidRDefault="00D16A6A" w:rsidP="00D16A6A">
                            <w:pPr>
                              <w:pStyle w:val="Piedepgina"/>
                              <w:rPr>
                                <w:b/>
                                <w:color w:val="17365D"/>
                                <w:sz w:val="18"/>
                                <w:szCs w:val="18"/>
                              </w:rPr>
                            </w:pPr>
                            <w:r w:rsidRPr="00CC5CCC">
                              <w:rPr>
                                <w:b/>
                                <w:color w:val="17365D"/>
                                <w:sz w:val="18"/>
                                <w:szCs w:val="18"/>
                              </w:rPr>
                              <w:t xml:space="preserve">Gerencia de Relaciones Públicas </w:t>
                            </w:r>
                          </w:p>
                          <w:p w:rsidR="00D16A6A" w:rsidRDefault="00D16A6A" w:rsidP="00D16A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16" descr="Descripción: Descripción: logo pachacama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0" y="540"/>
                          <a:ext cx="1080" cy="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26" style="position:absolute;margin-left:-70.6pt;margin-top:-19.55pt;width:242.1pt;height:46.8pt;z-index:251659264" coordorigin="680,540" coordsize="4842,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">
              <v:rect id="Rectángulo 15" o:spid="_x0000_s1027" style="position:absolute;left:1760;top:730;width:3762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>
                <v:textbox>
                  <w:txbxContent>
                    <w:p w:rsidR="00D16A6A" w:rsidRPr="00CC5CCC" w:rsidRDefault="00D16A6A" w:rsidP="00D16A6A">
                      <w:pPr>
                        <w:pStyle w:val="Piedepgina"/>
                        <w:rPr>
                          <w:b/>
                          <w:color w:val="17365D"/>
                          <w:sz w:val="18"/>
                          <w:szCs w:val="18"/>
                        </w:rPr>
                      </w:pPr>
                      <w:r w:rsidRPr="00CC5CCC">
                        <w:rPr>
                          <w:b/>
                          <w:color w:val="17365D"/>
                          <w:sz w:val="18"/>
                          <w:szCs w:val="18"/>
                        </w:rPr>
                        <w:t>MU</w:t>
                      </w:r>
                      <w:r>
                        <w:rPr>
                          <w:b/>
                          <w:color w:val="17365D"/>
                          <w:sz w:val="18"/>
                          <w:szCs w:val="18"/>
                        </w:rPr>
                        <w:t>NICIPALIDAD DISTRITAL DE PACHACÁ</w:t>
                      </w:r>
                      <w:r w:rsidRPr="00CC5CCC">
                        <w:rPr>
                          <w:b/>
                          <w:color w:val="17365D"/>
                          <w:sz w:val="18"/>
                          <w:szCs w:val="18"/>
                        </w:rPr>
                        <w:t xml:space="preserve">MAC </w:t>
                      </w:r>
                    </w:p>
                    <w:p w:rsidR="00D16A6A" w:rsidRPr="00CC5CCC" w:rsidRDefault="00D16A6A" w:rsidP="00D16A6A">
                      <w:pPr>
                        <w:pStyle w:val="Piedepgina"/>
                        <w:rPr>
                          <w:b/>
                          <w:color w:val="17365D"/>
                          <w:sz w:val="18"/>
                          <w:szCs w:val="18"/>
                        </w:rPr>
                      </w:pPr>
                      <w:r w:rsidRPr="00CC5CCC">
                        <w:rPr>
                          <w:b/>
                          <w:color w:val="17365D"/>
                          <w:sz w:val="18"/>
                          <w:szCs w:val="18"/>
                        </w:rPr>
                        <w:t xml:space="preserve">Gerencia de Relaciones Públicas </w:t>
                      </w:r>
                    </w:p>
                    <w:p w:rsidR="00D16A6A" w:rsidRDefault="00D16A6A" w:rsidP="00D16A6A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8" type="#_x0000_t75" alt="Descripción: Descripción: logo pachacamac" style="position:absolute;left:680;top:540;width:1080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9fPCAAAA2gAAAA8AAABkcnMvZG93bnJldi54bWxEj0FrAjEUhO+C/yE8wUvRrJa1sjWKCGKv&#10;2oI9Pjavm8XkZd1Ed9tf3xQKHoeZ+YZZbXpnxZ3aUHtWMJtmIIhLr2uuFHy87ydLECEia7SeScE3&#10;Bdish4MVFtp3fKT7KVYiQTgUqMDE2BRShtKQwzD1DXHyvnzrMCbZVlK32CW4s3KeZQvpsOa0YLCh&#10;naHycro5BfaQ/1hzzfOX7rNnc37S2By1UuNRv30FEamPj/B/+00reIa/K+kG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FfXzwgAAANoAAAAPAAAAAAAAAAAAAAAAAJ8C&#10;AABkcnMvZG93bnJldi54bWxQSwUGAAAAAAQABAD3AAAAjgMAAAAA&#10;">
                <v:imagedata r:id="rId2" o:title=" logo pachacamac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6A"/>
    <w:rsid w:val="00003FFB"/>
    <w:rsid w:val="000172FD"/>
    <w:rsid w:val="000A3171"/>
    <w:rsid w:val="000F340E"/>
    <w:rsid w:val="001F523F"/>
    <w:rsid w:val="00285F6A"/>
    <w:rsid w:val="002B0369"/>
    <w:rsid w:val="00345398"/>
    <w:rsid w:val="00395604"/>
    <w:rsid w:val="0041029E"/>
    <w:rsid w:val="004A0F86"/>
    <w:rsid w:val="00577CD4"/>
    <w:rsid w:val="006639A0"/>
    <w:rsid w:val="006A2869"/>
    <w:rsid w:val="006D1ACB"/>
    <w:rsid w:val="006F3401"/>
    <w:rsid w:val="007008B5"/>
    <w:rsid w:val="007B3E2D"/>
    <w:rsid w:val="007C1BDB"/>
    <w:rsid w:val="007F0CCA"/>
    <w:rsid w:val="0086477E"/>
    <w:rsid w:val="009000F6"/>
    <w:rsid w:val="00943F56"/>
    <w:rsid w:val="009E3011"/>
    <w:rsid w:val="00B761C8"/>
    <w:rsid w:val="00B80ABB"/>
    <w:rsid w:val="00B9666E"/>
    <w:rsid w:val="00B96945"/>
    <w:rsid w:val="00BD2969"/>
    <w:rsid w:val="00C31462"/>
    <w:rsid w:val="00C43039"/>
    <w:rsid w:val="00C948A0"/>
    <w:rsid w:val="00CD66F3"/>
    <w:rsid w:val="00D16A6A"/>
    <w:rsid w:val="00D434A5"/>
    <w:rsid w:val="00D4649D"/>
    <w:rsid w:val="00D74B92"/>
    <w:rsid w:val="00D76A5B"/>
    <w:rsid w:val="00E353D4"/>
    <w:rsid w:val="00E51CBA"/>
    <w:rsid w:val="00F13CD8"/>
    <w:rsid w:val="00F31466"/>
    <w:rsid w:val="00F31FA1"/>
    <w:rsid w:val="00F32EB4"/>
    <w:rsid w:val="00F6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A6A"/>
  </w:style>
  <w:style w:type="paragraph" w:styleId="Ttulo2">
    <w:name w:val="heading 2"/>
    <w:basedOn w:val="Normal"/>
    <w:link w:val="Ttulo2Car"/>
    <w:uiPriority w:val="9"/>
    <w:qFormat/>
    <w:rsid w:val="00D16A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16A6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16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A6A"/>
  </w:style>
  <w:style w:type="paragraph" w:styleId="Piedepgina">
    <w:name w:val="footer"/>
    <w:basedOn w:val="Normal"/>
    <w:link w:val="PiedepginaCar"/>
    <w:uiPriority w:val="99"/>
    <w:unhideWhenUsed/>
    <w:rsid w:val="00D16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A6A"/>
  </w:style>
  <w:style w:type="paragraph" w:styleId="Textodeglobo">
    <w:name w:val="Balloon Text"/>
    <w:basedOn w:val="Normal"/>
    <w:link w:val="TextodegloboCar"/>
    <w:uiPriority w:val="99"/>
    <w:semiHidden/>
    <w:unhideWhenUsed/>
    <w:rsid w:val="00F1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A6A"/>
  </w:style>
  <w:style w:type="paragraph" w:styleId="Ttulo2">
    <w:name w:val="heading 2"/>
    <w:basedOn w:val="Normal"/>
    <w:link w:val="Ttulo2Car"/>
    <w:uiPriority w:val="9"/>
    <w:qFormat/>
    <w:rsid w:val="00D16A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16A6A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16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6A6A"/>
  </w:style>
  <w:style w:type="paragraph" w:styleId="Piedepgina">
    <w:name w:val="footer"/>
    <w:basedOn w:val="Normal"/>
    <w:link w:val="PiedepginaCar"/>
    <w:uiPriority w:val="99"/>
    <w:unhideWhenUsed/>
    <w:rsid w:val="00D16A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A6A"/>
  </w:style>
  <w:style w:type="paragraph" w:styleId="Textodeglobo">
    <w:name w:val="Balloon Text"/>
    <w:basedOn w:val="Normal"/>
    <w:link w:val="TextodegloboCar"/>
    <w:uiPriority w:val="99"/>
    <w:semiHidden/>
    <w:unhideWhenUsed/>
    <w:rsid w:val="00F1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2014-09-03T20:57:00Z</dcterms:created>
  <dcterms:modified xsi:type="dcterms:W3CDTF">2014-09-03T20:57:00Z</dcterms:modified>
</cp:coreProperties>
</file>